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beforeLines="0" w:afterLines="0" w:line="240" w:lineRule="auto"/>
        <w:ind w:right="640"/>
        <w:jc w:val="left"/>
        <w:outlineLvl w:val="1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</w:p>
    <w:p>
      <w:pPr>
        <w:pStyle w:val="2"/>
        <w:shd w:val="clear" w:color="auto" w:fill="auto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highlight w:val="none"/>
          <w:lang w:val="en-US" w:eastAsia="zh-CN"/>
        </w:rPr>
        <w:t>本单位入住职工人员情况表</w:t>
      </w:r>
    </w:p>
    <w:bookmarkEnd w:id="0"/>
    <w:tbl>
      <w:tblPr>
        <w:tblStyle w:val="3"/>
        <w:tblW w:w="544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753"/>
        <w:gridCol w:w="1136"/>
        <w:gridCol w:w="1838"/>
        <w:gridCol w:w="698"/>
        <w:gridCol w:w="677"/>
        <w:gridCol w:w="1174"/>
        <w:gridCol w:w="662"/>
        <w:gridCol w:w="713"/>
        <w:gridCol w:w="1167"/>
        <w:gridCol w:w="1274"/>
        <w:gridCol w:w="639"/>
        <w:gridCol w:w="1633"/>
        <w:gridCol w:w="649"/>
        <w:gridCol w:w="700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22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与申请人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承租单位名称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是否本市户籍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是否有未成年子女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是否从事城市公共服务领域特殊艰苦岗位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是否具有高级专业技术资格或高级工以上职业技术资格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是否合租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配房地址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楼栋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房号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2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张三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申请人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1223*************1</w:t>
            </w:r>
          </w:p>
        </w:tc>
        <w:tc>
          <w:tcPr>
            <w:tcW w:w="22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未婚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XX公司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3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0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黄埔区榕悦二街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2号1002房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Z-10</w:t>
            </w:r>
          </w:p>
        </w:tc>
        <w:tc>
          <w:tcPr>
            <w:tcW w:w="22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1002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单间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李四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合租人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1245*************2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未婚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XX公司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黄埔区榕悦二街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2号1002房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Z-10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1002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单间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申请人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1223*************3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未婚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XX公司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黄埔区榕悦二街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1110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房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Z-10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1110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  <w:t>单间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申请人配偶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1223*************4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未婚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XX公司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黄埔区榕悦二街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1110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房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Z-10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1110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  <w:t>单间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申请人子女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1245*************5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未婚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XX公司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黄埔区榕悦二街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1110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房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Z-10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1110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  <w:t>单间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0" w:leftChars="0" w:right="1360" w:firstLine="0" w:firstLineChars="0"/>
        <w:jc w:val="both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numPr>
          <w:ilvl w:val="0"/>
          <w:numId w:val="0"/>
        </w:numPr>
        <w:ind w:left="0" w:leftChars="0" w:right="1360" w:firstLine="0" w:firstLineChars="0"/>
        <w:jc w:val="right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numPr>
          <w:ilvl w:val="0"/>
          <w:numId w:val="0"/>
        </w:numPr>
        <w:ind w:left="0" w:leftChars="0" w:right="1360" w:firstLine="0" w:firstLineChars="0"/>
        <w:jc w:val="right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numPr>
          <w:ilvl w:val="0"/>
          <w:numId w:val="0"/>
        </w:numPr>
        <w:ind w:left="0" w:leftChars="0" w:right="1360" w:firstLine="0" w:firstLineChars="0"/>
        <w:jc w:val="right"/>
      </w:pPr>
      <w:r>
        <w:rPr>
          <w:rFonts w:hint="default" w:ascii="Times New Roman" w:hAnsi="Times New Roman" w:eastAsia="仿宋_GB2312" w:cs="Times New Roman"/>
          <w:sz w:val="24"/>
          <w:szCs w:val="24"/>
        </w:rPr>
        <w:t>承租单位（签章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NzE2Yjg4ZGNjOTZmYjc1OTgwOWJlY2M1ODQ1MTAifQ=="/>
  </w:docVars>
  <w:rsids>
    <w:rsidRoot w:val="4EB91A8C"/>
    <w:rsid w:val="4EB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2023-05-31T14:21:00Z</dcterms:created>
  <dc:creator>肥署</dc:creator>
  <cp:lastModifiedBy>肥署</cp:lastModifiedBy>
  <dcterms:modified xsi:type="dcterms:W3CDTF">2023-05-31T14:22:03Z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7F0F3264FB404B4283AF683E53193F20_11</vt:lpwstr>
  </property>
</Properties>
</file>